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1237062608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717056C" w14:textId="5CF101CA" w:rsidR="00A5460D" w:rsidRDefault="00A5460D" w:rsidP="00A5460D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836FD50" wp14:editId="30A0AFCB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B31E544A3224A96A2E3A6D8BB7D463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937FEDD" w14:textId="671C6504" w:rsidR="00A5460D" w:rsidRPr="00E304BF" w:rsidRDefault="00A5460D" w:rsidP="00A5460D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A5460D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Remote Work Monitoring System</w:t>
              </w:r>
            </w:p>
          </w:sdtContent>
        </w:sdt>
        <w:p w14:paraId="04393D3B" w14:textId="77777777" w:rsidR="00A5460D" w:rsidRDefault="00A5460D" w:rsidP="00A5460D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84CE66" wp14:editId="44EED5C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CFB0289" w14:textId="77777777" w:rsidR="00A5460D" w:rsidRDefault="00A5460D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84CE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CFB0289" w14:textId="77777777" w:rsidR="00A5460D" w:rsidRDefault="00A5460D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198B1785" wp14:editId="08120AF5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EEA4DA" w14:textId="77777777" w:rsidR="00A5460D" w:rsidRDefault="00A5460D" w:rsidP="00A5460D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373B10FA" wp14:editId="70071498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0EF32142" w14:textId="19D5B91D" w:rsidR="00A5460D" w:rsidRDefault="00A5460D" w:rsidP="0086013C">
          <w:pPr>
            <w:pStyle w:val="Heading2"/>
          </w:pPr>
          <w:r>
            <w:lastRenderedPageBreak/>
            <w:t>Problem Statement</w:t>
          </w:r>
        </w:p>
        <w:p w14:paraId="204F8ED6" w14:textId="77777777" w:rsidR="00A5460D" w:rsidRDefault="00A5460D" w:rsidP="00A5460D">
          <w:pPr>
            <w:spacing w:before="240"/>
          </w:pPr>
          <w:r>
            <w:t>With the rise of remote work, HR teams and managers face challenges in tracking employee productivity, ensuring timely task completion, and maintaining effective communication across remote teams. A system is needed to provide transparency into remote work operations, track working hours, and manage tasks without invading employees' privacy or disrupting their work-life balance.</w:t>
          </w:r>
        </w:p>
        <w:p w14:paraId="27276184" w14:textId="77777777" w:rsidR="00A5460D" w:rsidRDefault="00A5460D" w:rsidP="0086013C">
          <w:pPr>
            <w:pStyle w:val="Heading2"/>
          </w:pPr>
          <w:r>
            <w:t>Project Type</w:t>
          </w:r>
        </w:p>
        <w:p w14:paraId="2CD4BA27" w14:textId="77777777" w:rsidR="00A5460D" w:rsidRDefault="00A5460D" w:rsidP="00A5460D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Type:</w:t>
          </w:r>
          <w:r>
            <w:t xml:space="preserve"> Productivity Monitoring and Task Management System</w:t>
          </w:r>
        </w:p>
        <w:p w14:paraId="77F642A8" w14:textId="77777777" w:rsidR="00A5460D" w:rsidRDefault="00A5460D" w:rsidP="00A5460D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Category:</w:t>
          </w:r>
          <w:r>
            <w:t xml:space="preserve"> Remote Work, HR Management</w:t>
          </w:r>
        </w:p>
        <w:p w14:paraId="3D6814BA" w14:textId="77777777" w:rsidR="00A5460D" w:rsidRDefault="00A5460D" w:rsidP="0086013C">
          <w:pPr>
            <w:pStyle w:val="Heading2"/>
          </w:pPr>
          <w:r>
            <w:t>Industry Area</w:t>
          </w:r>
        </w:p>
        <w:p w14:paraId="5CEFFA69" w14:textId="77777777" w:rsidR="00A5460D" w:rsidRDefault="00A5460D" w:rsidP="00A5460D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Industry:</w:t>
          </w:r>
          <w:r>
            <w:t xml:space="preserve"> Corporate, IT, Digital Services, Remote Teams</w:t>
          </w:r>
        </w:p>
        <w:p w14:paraId="7D667BFC" w14:textId="77777777" w:rsidR="00A5460D" w:rsidRDefault="00A5460D" w:rsidP="00A5460D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Relevant Sectors:</w:t>
          </w:r>
          <w:r>
            <w:t xml:space="preserve"> HR Management, Employee Monitoring, Workforce Management</w:t>
          </w:r>
        </w:p>
        <w:p w14:paraId="5FAF7DB0" w14:textId="77777777" w:rsidR="00A5460D" w:rsidRDefault="00A5460D" w:rsidP="0086013C">
          <w:pPr>
            <w:pStyle w:val="Heading2"/>
          </w:pPr>
          <w:r>
            <w:t>Software Expertise Required</w:t>
          </w:r>
        </w:p>
        <w:p w14:paraId="6A75AE9D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to develop user-friendly dashboards for employees and HR teams to track tasks, working hours, and project status.</w:t>
          </w:r>
        </w:p>
        <w:p w14:paraId="3FB8A988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Backend Development:</w:t>
          </w:r>
          <w:r>
            <w:t xml:space="preserve"> Node.js / Python (Django/Flask) for tracking user activities, tasks, and time logs securely.</w:t>
          </w:r>
        </w:p>
        <w:p w14:paraId="2A4CA0D9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Cloud Integration:</w:t>
          </w:r>
          <w:r>
            <w:t xml:space="preserve"> AWS, Google Cloud, or Azure for storing logs and real-time updates on task status, time logs, and team performance.</w:t>
          </w:r>
        </w:p>
        <w:p w14:paraId="58C36186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Data Analytics and Reporting:</w:t>
          </w:r>
          <w:r>
            <w:t xml:space="preserve"> Integrate reporting tools to generate real-time insights on productivity, task progress, and employee performance.</w:t>
          </w:r>
        </w:p>
        <w:p w14:paraId="5A813076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Mobile App Development:</w:t>
          </w:r>
          <w:r>
            <w:t xml:space="preserve"> React Native or Flutter for mobile accessibility to allow remote employees and HR teams to track tasks and time on the go.</w:t>
          </w:r>
        </w:p>
        <w:p w14:paraId="292D1674" w14:textId="77777777" w:rsidR="00A5460D" w:rsidRDefault="00A5460D" w:rsidP="00A5460D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Security and Privacy:</w:t>
          </w:r>
          <w:r>
            <w:t xml:space="preserve"> SSL/TLS encryption for secure communication, role-based access control to ensure privacy, and data anonymization where necessary.</w:t>
          </w:r>
        </w:p>
        <w:p w14:paraId="41C33615" w14:textId="77777777" w:rsidR="00A5460D" w:rsidRDefault="00A5460D" w:rsidP="0086013C">
          <w:pPr>
            <w:pStyle w:val="Heading2"/>
          </w:pPr>
          <w:r>
            <w:lastRenderedPageBreak/>
            <w:t>Use Cases</w:t>
          </w:r>
        </w:p>
        <w:p w14:paraId="78FEAA94" w14:textId="77777777" w:rsidR="00A5460D" w:rsidRDefault="00A5460D" w:rsidP="00A5460D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HR Teams:</w:t>
          </w:r>
          <w:r>
            <w:t xml:space="preserve"> Monitor remote employees' productivity by tracking task progress, logged hours, and overall project status to ensure that deliverables are on time.</w:t>
          </w:r>
        </w:p>
        <w:p w14:paraId="5CE2DFA2" w14:textId="77777777" w:rsidR="00A5460D" w:rsidRDefault="00A5460D" w:rsidP="00A5460D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Remote Employees:</w:t>
          </w:r>
          <w:r>
            <w:t xml:space="preserve"> Manage tasks, log working hours, and update HR teams on the progress of projects in real-time while maintaining a healthy work-life balance.</w:t>
          </w:r>
        </w:p>
        <w:p w14:paraId="06AA2B0A" w14:textId="77777777" w:rsidR="00A5460D" w:rsidRDefault="00A5460D" w:rsidP="00A5460D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Managers:</w:t>
          </w:r>
          <w:r>
            <w:t xml:space="preserve"> View real-time reports on task status and team productivity to make data-driven decisions and address bottlenecks.</w:t>
          </w:r>
        </w:p>
        <w:p w14:paraId="4941C24C" w14:textId="77777777" w:rsidR="00A5460D" w:rsidRDefault="00A5460D" w:rsidP="0086013C">
          <w:pPr>
            <w:pStyle w:val="Heading2"/>
          </w:pPr>
          <w:r>
            <w:t>Expected Outcomes</w:t>
          </w:r>
        </w:p>
        <w:p w14:paraId="7AC7C921" w14:textId="77777777" w:rsidR="00A5460D" w:rsidRDefault="00A5460D" w:rsidP="00A5460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Real-Time Task Monitoring:</w:t>
          </w:r>
          <w:r>
            <w:t xml:space="preserve"> HR and managers can track the status of ongoing tasks and project progress remotely, ensuring that employees meet deadlines.</w:t>
          </w:r>
        </w:p>
        <w:p w14:paraId="5D7BE9ED" w14:textId="77777777" w:rsidR="00A5460D" w:rsidRDefault="00A5460D" w:rsidP="00A5460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Work Hours Logging:</w:t>
          </w:r>
          <w:r>
            <w:t xml:space="preserve"> Remote employees can log their working hours, and HR can track work time, break durations, and overtime hours for payroll and productivity insights.</w:t>
          </w:r>
        </w:p>
        <w:p w14:paraId="75CA1B83" w14:textId="77777777" w:rsidR="00A5460D" w:rsidRDefault="00A5460D" w:rsidP="00A5460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Improved Productivity:</w:t>
          </w:r>
          <w:r>
            <w:t xml:space="preserve"> With clear task tracking and performance reports, managers can identify inefficiencies and help employees manage workloads better.</w:t>
          </w:r>
        </w:p>
        <w:p w14:paraId="658E5870" w14:textId="77777777" w:rsidR="00A5460D" w:rsidRDefault="00A5460D" w:rsidP="00A5460D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Enhanced Employee Well-Being:</w:t>
          </w:r>
          <w:r>
            <w:t xml:space="preserve"> By integrating features to track work-life balance (such as break reminders), the system ensures that remote employees maintain a healthy balance.</w:t>
          </w:r>
        </w:p>
        <w:p w14:paraId="20E3B79A" w14:textId="77777777" w:rsidR="00A5460D" w:rsidRDefault="00A5460D" w:rsidP="0086013C">
          <w:pPr>
            <w:pStyle w:val="Heading2"/>
          </w:pPr>
          <w:r>
            <w:t>Key Features</w:t>
          </w:r>
        </w:p>
        <w:p w14:paraId="5B074C89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Task Tracking:</w:t>
          </w:r>
          <w:r>
            <w:t xml:space="preserve"> Assign, monitor, and track tasks in real-time, allowing remote employees to update their progress and notify HR and managers of task completion.</w:t>
          </w:r>
        </w:p>
        <w:p w14:paraId="42100973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Work Hours Logging:</w:t>
          </w:r>
          <w:r>
            <w:t xml:space="preserve"> Automated or manual logging of hours worked, allowing employees to start and stop timers based on their work schedule.</w:t>
          </w:r>
        </w:p>
        <w:p w14:paraId="7C4746E8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Real-Time Reporting:</w:t>
          </w:r>
          <w:r>
            <w:t xml:space="preserve"> Generate real-time reports on productivity, task completion, and work hours, giving HR and managers a complete overview of remote team performance.</w:t>
          </w:r>
        </w:p>
        <w:p w14:paraId="55783315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Notifications and Reminders:</w:t>
          </w:r>
          <w:r>
            <w:t xml:space="preserve"> Send reminders to employees to take breaks, track deadlines, or notify HR of any delays in task completion.</w:t>
          </w:r>
        </w:p>
        <w:p w14:paraId="7F4C8FC1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Mobile Access:</w:t>
          </w:r>
          <w:r>
            <w:t xml:space="preserve"> A mobile app for both employees and HR teams to track and manage tasks, hours, and progress while on the go.</w:t>
          </w:r>
        </w:p>
        <w:p w14:paraId="3733EB3B" w14:textId="77777777" w:rsidR="00A5460D" w:rsidRDefault="00A5460D" w:rsidP="00A5460D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Privacy and Security:</w:t>
          </w:r>
          <w:r>
            <w:t xml:space="preserve"> Strict adherence to data privacy laws and role-based access to ensure that sensitive employee data is protected.</w:t>
          </w:r>
        </w:p>
        <w:p w14:paraId="5DD403AF" w14:textId="77777777" w:rsidR="00A5460D" w:rsidRDefault="00A5460D" w:rsidP="0086013C">
          <w:pPr>
            <w:pStyle w:val="Heading2"/>
          </w:pPr>
          <w:r>
            <w:lastRenderedPageBreak/>
            <w:t>Benefits</w:t>
          </w:r>
        </w:p>
        <w:p w14:paraId="299E34D4" w14:textId="77777777" w:rsidR="00A5460D" w:rsidRDefault="00A5460D" w:rsidP="00A5460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Transparency:</w:t>
          </w:r>
          <w:r>
            <w:t xml:space="preserve"> HR and managers can gain visibility into employee work habits and productivity while working remotely, improving overall accountability.</w:t>
          </w:r>
        </w:p>
        <w:p w14:paraId="355D8434" w14:textId="77777777" w:rsidR="00A5460D" w:rsidRDefault="00A5460D" w:rsidP="00A5460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Improved Work-Life Balance:</w:t>
          </w:r>
          <w:r>
            <w:t xml:space="preserve"> Employees can receive automated reminders to take breaks and track working hours, reducing burnout and promoting a healthier work environment.</w:t>
          </w:r>
        </w:p>
        <w:p w14:paraId="5FA59AE7" w14:textId="77777777" w:rsidR="00A5460D" w:rsidRDefault="00A5460D" w:rsidP="00A5460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Enhanced Productivity:</w:t>
          </w:r>
          <w:r>
            <w:t xml:space="preserve"> By tracking tasks and hours, employees can manage their time more effectively, and managers can allocate resources better.</w:t>
          </w:r>
        </w:p>
        <w:p w14:paraId="6F346BDA" w14:textId="77777777" w:rsidR="00A5460D" w:rsidRDefault="00A5460D" w:rsidP="00A5460D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Data-Driven Decisions:</w:t>
          </w:r>
          <w:r>
            <w:t xml:space="preserve"> Real-time insights help HR teams and managers make informed decisions on task distribution, resource allocation, and performance management.</w:t>
          </w:r>
        </w:p>
        <w:p w14:paraId="491A8587" w14:textId="77777777" w:rsidR="00A5460D" w:rsidRDefault="00A5460D" w:rsidP="0086013C">
          <w:pPr>
            <w:pStyle w:val="Heading2"/>
          </w:pPr>
          <w:r>
            <w:t>Project Duration</w:t>
          </w:r>
        </w:p>
        <w:p w14:paraId="19816549" w14:textId="07613232" w:rsidR="00A5460D" w:rsidRDefault="00A5460D" w:rsidP="00A5460D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Estimated Duration:</w:t>
          </w:r>
          <w:r>
            <w:t xml:space="preserve"> 5-</w:t>
          </w:r>
          <w:r w:rsidR="0086013C">
            <w:t>6</w:t>
          </w:r>
          <w:r>
            <w:t xml:space="preserve"> Months.</w:t>
          </w:r>
        </w:p>
        <w:p w14:paraId="1CAE70F8" w14:textId="141761D0" w:rsidR="00A5460D" w:rsidRDefault="00000000" w:rsidP="00A5460D">
          <w:pPr>
            <w:spacing w:before="240"/>
            <w:jc w:val="left"/>
          </w:pPr>
        </w:p>
      </w:sdtContent>
    </w:sdt>
    <w:p w14:paraId="1796E39C" w14:textId="77777777" w:rsidR="00FA6B26" w:rsidRDefault="00FA6B26" w:rsidP="00A5460D">
      <w:pPr>
        <w:spacing w:before="240"/>
      </w:pPr>
    </w:p>
    <w:sectPr w:rsidR="00FA6B26" w:rsidSect="00A5460D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23AE" w14:textId="77777777" w:rsidR="00FA25A5" w:rsidRDefault="00FA25A5" w:rsidP="00A5460D">
      <w:pPr>
        <w:spacing w:after="0" w:line="240" w:lineRule="auto"/>
      </w:pPr>
      <w:r>
        <w:separator/>
      </w:r>
    </w:p>
  </w:endnote>
  <w:endnote w:type="continuationSeparator" w:id="0">
    <w:p w14:paraId="13A9B19A" w14:textId="77777777" w:rsidR="00FA25A5" w:rsidRDefault="00FA25A5" w:rsidP="00A5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388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56728" w14:textId="5DE85623" w:rsidR="00A5460D" w:rsidRDefault="00A546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C17B5" w14:textId="77777777" w:rsidR="00A5460D" w:rsidRDefault="00A5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1F17" w14:textId="77777777" w:rsidR="00FA25A5" w:rsidRDefault="00FA25A5" w:rsidP="00A5460D">
      <w:pPr>
        <w:spacing w:after="0" w:line="240" w:lineRule="auto"/>
      </w:pPr>
      <w:r>
        <w:separator/>
      </w:r>
    </w:p>
  </w:footnote>
  <w:footnote w:type="continuationSeparator" w:id="0">
    <w:p w14:paraId="7B3D2D2E" w14:textId="77777777" w:rsidR="00FA25A5" w:rsidRDefault="00FA25A5" w:rsidP="00A5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1A3"/>
    <w:multiLevelType w:val="multilevel"/>
    <w:tmpl w:val="F6B64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C53121"/>
    <w:multiLevelType w:val="multilevel"/>
    <w:tmpl w:val="F9827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0844E6"/>
    <w:multiLevelType w:val="multilevel"/>
    <w:tmpl w:val="BC606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BB3963"/>
    <w:multiLevelType w:val="multilevel"/>
    <w:tmpl w:val="8F288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F2D47C9"/>
    <w:multiLevelType w:val="multilevel"/>
    <w:tmpl w:val="6CB6F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C776C5D"/>
    <w:multiLevelType w:val="multilevel"/>
    <w:tmpl w:val="CF02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8385AFC"/>
    <w:multiLevelType w:val="multilevel"/>
    <w:tmpl w:val="72023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9686F4F"/>
    <w:multiLevelType w:val="multilevel"/>
    <w:tmpl w:val="ED625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56829991">
    <w:abstractNumId w:val="6"/>
  </w:num>
  <w:num w:numId="2" w16cid:durableId="63380603">
    <w:abstractNumId w:val="4"/>
  </w:num>
  <w:num w:numId="3" w16cid:durableId="1836870397">
    <w:abstractNumId w:val="5"/>
  </w:num>
  <w:num w:numId="4" w16cid:durableId="893812416">
    <w:abstractNumId w:val="0"/>
  </w:num>
  <w:num w:numId="5" w16cid:durableId="348869088">
    <w:abstractNumId w:val="2"/>
  </w:num>
  <w:num w:numId="6" w16cid:durableId="152187597">
    <w:abstractNumId w:val="1"/>
  </w:num>
  <w:num w:numId="7" w16cid:durableId="2058699761">
    <w:abstractNumId w:val="7"/>
  </w:num>
  <w:num w:numId="8" w16cid:durableId="199702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F4"/>
    <w:rsid w:val="001C1F87"/>
    <w:rsid w:val="002F44F4"/>
    <w:rsid w:val="00624F5D"/>
    <w:rsid w:val="006D3658"/>
    <w:rsid w:val="00764C06"/>
    <w:rsid w:val="0086013C"/>
    <w:rsid w:val="009A1DE7"/>
    <w:rsid w:val="00A5460D"/>
    <w:rsid w:val="00A87924"/>
    <w:rsid w:val="00AE0A12"/>
    <w:rsid w:val="00F5608A"/>
    <w:rsid w:val="00FA25A5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FE58D"/>
  <w15:chartTrackingRefBased/>
  <w15:docId w15:val="{0CFB5BD1-77F3-4229-8DF4-EAB418E3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4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4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4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4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4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4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4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4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4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4F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F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60D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A546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460D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0D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5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0D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31E544A3224A96A2E3A6D8BB7D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C6B2-FCA7-4CFE-89CF-EFC8099C4FFA}"/>
      </w:docPartPr>
      <w:docPartBody>
        <w:p w:rsidR="001F5CA1" w:rsidRDefault="00A93D0A" w:rsidP="00A93D0A">
          <w:pPr>
            <w:pStyle w:val="5B31E544A3224A96A2E3A6D8BB7D463F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0A"/>
    <w:rsid w:val="001F5CA1"/>
    <w:rsid w:val="00A87924"/>
    <w:rsid w:val="00A93D0A"/>
    <w:rsid w:val="00AE0A12"/>
    <w:rsid w:val="00C42112"/>
    <w:rsid w:val="00D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31E544A3224A96A2E3A6D8BB7D463F">
    <w:name w:val="5B31E544A3224A96A2E3A6D8BB7D463F"/>
    <w:rsid w:val="00A93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3667</Characters>
  <Application>Microsoft Office Word</Application>
  <DocSecurity>0</DocSecurity>
  <Lines>73</Lines>
  <Paragraphs>45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Work Monitoring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2024-10-25T11:17:00Z</dcterms:created>
  <dcterms:modified xsi:type="dcterms:W3CDTF">2024-11-12T11:01:00Z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b4ec6c455b4c98f6e2d93bbbd45c55f5dd10321e7a7a1e3bc25367871073387d</vt:lpwstr>
  </property>
</Properties>
</file>